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CB745D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ЗАО «КонтурГлобал Гидро Каскад»</w:t>
      </w:r>
    </w:p>
    <w:p w14:paraId="75153D4B" w14:textId="3A06AA3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</w:t>
      </w:r>
      <w:r w:rsidR="003C41CB" w:rsidRPr="00CB745D">
        <w:rPr>
          <w:rFonts w:ascii="Times New Roman" w:hAnsi="Times New Roman" w:cs="Times New Roman"/>
          <w:sz w:val="24"/>
          <w:szCs w:val="24"/>
          <w:lang w:val="ru-RU"/>
        </w:rPr>
        <w:t>приглашает участников представить ценовые предложения в рамках закупки, связанной с запросом цен на выполнение работ по защите подъездной дороги к водохранилищу Ангехакот от камнепадов.</w:t>
      </w:r>
      <w:r w:rsidR="001273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DD5EBB" w14:textId="3A6D32B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5030A4FB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2EB2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045AC672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Каскад» (Заказчик), приглашает 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CB745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выполнения </w:t>
      </w:r>
      <w:r w:rsidR="005D7C0D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защите подъездной дороги к водохранилищу Ангехакот от камнепадов.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A7CEA" w14:textId="0A403BAE" w:rsidR="00B24E4D" w:rsidRPr="00CB745D" w:rsidRDefault="001E175C" w:rsidP="00B24E4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r w:rsidR="00816C19" w:rsidRPr="00CB745D">
        <w:rPr>
          <w:szCs w:val="24"/>
          <w:lang w:val="ru-RU"/>
        </w:rPr>
        <w:t xml:space="preserve">Участники  должны отправить свое </w:t>
      </w:r>
      <w:r w:rsidR="00DE1C5B" w:rsidRPr="00CB745D">
        <w:rPr>
          <w:szCs w:val="24"/>
          <w:lang w:val="ru-RU"/>
        </w:rPr>
        <w:t xml:space="preserve">ценовое предложение с использованием системы электронных закупок Coupa </w:t>
      </w:r>
      <w:r w:rsidR="00DE1C5B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B745D">
          <w:rPr>
            <w:rStyle w:val="Hyperlink"/>
            <w:szCs w:val="24"/>
          </w:rPr>
          <w:t>Coupa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Supplier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Portal</w:t>
        </w:r>
        <w:r w:rsidR="00DE1C5B" w:rsidRPr="00CB745D">
          <w:rPr>
            <w:rStyle w:val="Hyperlink"/>
            <w:szCs w:val="24"/>
            <w:lang w:val="ru-RU"/>
          </w:rPr>
          <w:t xml:space="preserve"> (</w:t>
        </w:r>
        <w:r w:rsidR="00DE1C5B" w:rsidRPr="00CB745D">
          <w:rPr>
            <w:rStyle w:val="Hyperlink"/>
            <w:szCs w:val="24"/>
          </w:rPr>
          <w:t>coupahost</w:t>
        </w:r>
        <w:r w:rsidR="00DE1C5B" w:rsidRPr="00CB745D">
          <w:rPr>
            <w:rStyle w:val="Hyperlink"/>
            <w:szCs w:val="24"/>
            <w:lang w:val="ru-RU"/>
          </w:rPr>
          <w:t>.</w:t>
        </w:r>
        <w:r w:rsidR="00DE1C5B" w:rsidRPr="00CB745D">
          <w:rPr>
            <w:rStyle w:val="Hyperlink"/>
            <w:szCs w:val="24"/>
          </w:rPr>
          <w:t>com</w:t>
        </w:r>
        <w:r w:rsidR="00DE1C5B" w:rsidRPr="00CB745D">
          <w:rPr>
            <w:rStyle w:val="Hyperlink"/>
            <w:szCs w:val="24"/>
            <w:lang w:val="ru-RU"/>
          </w:rPr>
          <w:t>)</w:t>
        </w:r>
      </w:hyperlink>
      <w:r w:rsidR="00DE1C5B" w:rsidRPr="00CB745D">
        <w:rPr>
          <w:color w:val="000000" w:themeColor="text1"/>
          <w:szCs w:val="24"/>
          <w:lang w:val="ru-RU"/>
        </w:rPr>
        <w:t>)</w:t>
      </w:r>
      <w:r w:rsidR="00200030" w:rsidRPr="00CB745D">
        <w:rPr>
          <w:szCs w:val="24"/>
          <w:lang w:val="ru-RU"/>
        </w:rPr>
        <w:t>.</w:t>
      </w:r>
      <w:r w:rsidR="00816C19" w:rsidRPr="00CB745D">
        <w:rPr>
          <w:szCs w:val="24"/>
          <w:lang w:val="ru-RU"/>
        </w:rPr>
        <w:t xml:space="preserve"> </w:t>
      </w:r>
      <w:r w:rsidR="00B24E4D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7EBFAB83" w14:textId="76167124" w:rsidR="00852541" w:rsidRPr="00CB745D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не имеют права участвовать в процедурах закупок.</w:t>
      </w:r>
    </w:p>
    <w:p w14:paraId="5C0F07B8" w14:textId="77777777" w:rsidR="00B36227" w:rsidRPr="00CB745D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Заявки будут вскрыты и оценены в соответствии с требованиями технической спецификации. Срок выполнения работ составляет </w:t>
      </w:r>
      <w:r w:rsidRPr="00CB745D">
        <w:rPr>
          <w:b/>
          <w:bCs/>
          <w:szCs w:val="24"/>
          <w:lang w:val="ru-RU"/>
        </w:rPr>
        <w:t>2 месяца</w:t>
      </w:r>
      <w:r w:rsidRPr="00CB745D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CB745D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«КонтурГлобал Гидро Каскад», для оценки объема работ, которые предстоит выполнить, с целью наглядного представления ценового предложения</w:t>
      </w:r>
      <w:r w:rsidR="00B101AE" w:rsidRPr="00CB745D">
        <w:rPr>
          <w:szCs w:val="24"/>
          <w:lang w:val="ru-RU"/>
        </w:rPr>
        <w:t xml:space="preserve">. </w:t>
      </w:r>
    </w:p>
    <w:p w14:paraId="267101DC" w14:textId="5C833CE4" w:rsidR="00A35F60" w:rsidRPr="00A4423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Крайний срок подачи Предложений – </w:t>
      </w:r>
      <w:r w:rsidRPr="00CB745D">
        <w:rPr>
          <w:color w:val="FF0000"/>
          <w:szCs w:val="24"/>
          <w:lang w:val="ru-RU"/>
        </w:rPr>
        <w:t xml:space="preserve">17:00 по Ереванскому времени </w:t>
      </w:r>
      <w:r w:rsidR="00E37488">
        <w:rPr>
          <w:color w:val="FF0000"/>
          <w:szCs w:val="24"/>
          <w:lang w:val="hy-AM"/>
        </w:rPr>
        <w:t xml:space="preserve">6 </w:t>
      </w:r>
      <w:r w:rsidR="00E37488">
        <w:rPr>
          <w:color w:val="FF0000"/>
          <w:szCs w:val="24"/>
          <w:lang w:val="ru-RU"/>
        </w:rPr>
        <w:t>Марта</w:t>
      </w:r>
      <w:r w:rsidR="009B5591" w:rsidRPr="00CB745D">
        <w:rPr>
          <w:color w:val="FF0000"/>
          <w:szCs w:val="24"/>
          <w:lang w:val="ru-RU"/>
        </w:rPr>
        <w:t xml:space="preserve"> </w:t>
      </w:r>
      <w:r w:rsidRPr="00CB745D">
        <w:rPr>
          <w:color w:val="FF0000"/>
          <w:szCs w:val="24"/>
          <w:lang w:val="ru-RU"/>
        </w:rPr>
        <w:t>202</w:t>
      </w:r>
      <w:r w:rsidR="00E36A2C" w:rsidRPr="00CB745D">
        <w:rPr>
          <w:color w:val="FF0000"/>
          <w:szCs w:val="24"/>
          <w:lang w:val="ru-RU"/>
        </w:rPr>
        <w:t>6</w:t>
      </w:r>
      <w:r w:rsidRPr="00CB745D">
        <w:rPr>
          <w:color w:val="FF0000"/>
          <w:szCs w:val="24"/>
          <w:lang w:val="ru-RU"/>
        </w:rPr>
        <w:t xml:space="preserve"> года</w:t>
      </w:r>
      <w:r w:rsidRPr="00CB745D">
        <w:rPr>
          <w:szCs w:val="24"/>
          <w:lang w:val="ru-RU"/>
        </w:rPr>
        <w:t xml:space="preserve">. </w:t>
      </w:r>
    </w:p>
    <w:p w14:paraId="40B04A69" w14:textId="42EB35BF" w:rsidR="00CB745D" w:rsidRPr="00CB745D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</w:t>
      </w:r>
      <w:r w:rsidR="00A4423D" w:rsidRPr="00A4423D">
        <w:rPr>
          <w:color w:val="EE0000"/>
          <w:szCs w:val="24"/>
          <w:lang w:val="ru-RU"/>
        </w:rPr>
        <w:t>вся информация,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предоставленная </w:t>
      </w:r>
      <w:r w:rsidR="005E004B" w:rsidRPr="00A4423D">
        <w:rPr>
          <w:color w:val="EE0000"/>
          <w:szCs w:val="24"/>
          <w:lang w:val="ru-RU"/>
        </w:rPr>
        <w:t>участниками</w:t>
      </w:r>
      <w:r w:rsidR="00A4423D">
        <w:rPr>
          <w:color w:val="EE0000"/>
          <w:szCs w:val="24"/>
          <w:lang w:val="hy-AM"/>
        </w:rPr>
        <w:t>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будет доступна для общественности </w:t>
      </w:r>
      <w:r w:rsidR="00896AB2"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0AA3788" w14:textId="3AE00F1B" w:rsidR="00A35F60" w:rsidRPr="00A4423D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A4423D">
        <w:rPr>
          <w:color w:val="000000" w:themeColor="text1"/>
          <w:szCs w:val="24"/>
          <w:lang w:val="ru-RU"/>
        </w:rPr>
        <w:t xml:space="preserve"> </w:t>
      </w:r>
    </w:p>
    <w:p w14:paraId="07A6EE18" w14:textId="4A3436A4" w:rsidR="00F534B1" w:rsidRPr="00CB745D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старшему специалисту по закупкам А. Петросяну на адрес электронной почты </w:t>
      </w:r>
      <w:hyperlink r:id="rId10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; Телефон: +3794 11 520029.</w:t>
      </w:r>
    </w:p>
    <w:p w14:paraId="38B1D90B" w14:textId="5D3E2C78" w:rsidR="00200030" w:rsidRPr="00CB745D" w:rsidRDefault="00F534B1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Участники, заинтересованные в этой возможности закупки, могут написать по адресу:</w:t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="00FB2563"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</w:t>
      </w:r>
      <w:r w:rsidR="00B36227" w:rsidRPr="00CB745D">
        <w:rPr>
          <w:rFonts w:ascii="Times New Roman" w:hAnsi="Times New Roman" w:cs="Times New Roman"/>
          <w:sz w:val="24"/>
          <w:szCs w:val="24"/>
          <w:lang w:val="ru-RU"/>
        </w:rPr>
        <w:t>указывая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CB745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CB745D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7574C671" w:rsidR="00F534B1" w:rsidRPr="00CB745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B745D">
        <w:rPr>
          <w:rFonts w:eastAsiaTheme="minorHAnsi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CB745D">
        <w:rPr>
          <w:szCs w:val="24"/>
          <w:lang w:val="ru-RU"/>
        </w:rPr>
        <w:t xml:space="preserve"> </w:t>
      </w:r>
      <w:r w:rsidR="00756FEB" w:rsidRPr="00CB745D">
        <w:rPr>
          <w:bCs/>
          <w:szCs w:val="24"/>
          <w:lang w:val="ru-RU"/>
        </w:rPr>
        <w:t xml:space="preserve"> </w:t>
      </w:r>
    </w:p>
    <w:p w14:paraId="1333526E" w14:textId="6FE00B13" w:rsidR="006807B1" w:rsidRPr="00CB745D" w:rsidRDefault="00FC56D8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hyperlink r:id="rId14" w:history="1">
        <w:r w:rsidRPr="00CB745D">
          <w:rPr>
            <w:rStyle w:val="Hyperlink"/>
            <w:rFonts w:eastAsia="Arial"/>
            <w:szCs w:val="24"/>
            <w:lang w:val="hy-AM"/>
          </w:rPr>
          <w:t>Angeghakot Rockfall all files 0226</w:t>
        </w:r>
      </w:hyperlink>
      <w:r w:rsidRPr="00CB745D">
        <w:rPr>
          <w:szCs w:val="24"/>
          <w:lang w:val="hy-AM"/>
        </w:rPr>
        <w:t>.</w:t>
      </w:r>
    </w:p>
    <w:p w14:paraId="7A29115A" w14:textId="77777777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B745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B745D" w:rsidSect="0087404E">
      <w:headerReference w:type="default" r:id="rId15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1956" w14:textId="77777777" w:rsidR="002B5D5B" w:rsidRDefault="002B5D5B" w:rsidP="00F534B1">
      <w:pPr>
        <w:spacing w:after="0" w:line="240" w:lineRule="auto"/>
      </w:pPr>
      <w:r>
        <w:separator/>
      </w:r>
    </w:p>
  </w:endnote>
  <w:endnote w:type="continuationSeparator" w:id="0">
    <w:p w14:paraId="1F978078" w14:textId="77777777" w:rsidR="002B5D5B" w:rsidRDefault="002B5D5B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FF52" w14:textId="77777777" w:rsidR="002B5D5B" w:rsidRDefault="002B5D5B" w:rsidP="00F534B1">
      <w:pPr>
        <w:spacing w:after="0" w:line="240" w:lineRule="auto"/>
      </w:pPr>
      <w:r>
        <w:separator/>
      </w:r>
    </w:p>
  </w:footnote>
  <w:footnote w:type="continuationSeparator" w:id="0">
    <w:p w14:paraId="2E28A60E" w14:textId="77777777" w:rsidR="002B5D5B" w:rsidRDefault="002B5D5B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53571"/>
    <w:rsid w:val="002642FA"/>
    <w:rsid w:val="0027431E"/>
    <w:rsid w:val="002B5D5B"/>
    <w:rsid w:val="002E1D4C"/>
    <w:rsid w:val="003365D9"/>
    <w:rsid w:val="00364AF5"/>
    <w:rsid w:val="003673DF"/>
    <w:rsid w:val="00376F7C"/>
    <w:rsid w:val="003862D3"/>
    <w:rsid w:val="003A41DD"/>
    <w:rsid w:val="003B7F03"/>
    <w:rsid w:val="003C41CB"/>
    <w:rsid w:val="003F2049"/>
    <w:rsid w:val="004005E7"/>
    <w:rsid w:val="00446E03"/>
    <w:rsid w:val="00457273"/>
    <w:rsid w:val="00484F21"/>
    <w:rsid w:val="00487F4C"/>
    <w:rsid w:val="0050056E"/>
    <w:rsid w:val="0055011F"/>
    <w:rsid w:val="005751F3"/>
    <w:rsid w:val="005A79D1"/>
    <w:rsid w:val="005B2D05"/>
    <w:rsid w:val="005D7C0D"/>
    <w:rsid w:val="005E004B"/>
    <w:rsid w:val="005E30F3"/>
    <w:rsid w:val="005E7DB1"/>
    <w:rsid w:val="005F6DD4"/>
    <w:rsid w:val="006003A5"/>
    <w:rsid w:val="00632CEC"/>
    <w:rsid w:val="00633D59"/>
    <w:rsid w:val="006346CF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81017C"/>
    <w:rsid w:val="00816C19"/>
    <w:rsid w:val="00852541"/>
    <w:rsid w:val="00880EF2"/>
    <w:rsid w:val="00896AB2"/>
    <w:rsid w:val="008C6E1E"/>
    <w:rsid w:val="008F4563"/>
    <w:rsid w:val="00932FF4"/>
    <w:rsid w:val="009630D8"/>
    <w:rsid w:val="009B5591"/>
    <w:rsid w:val="009D047E"/>
    <w:rsid w:val="009F3ADF"/>
    <w:rsid w:val="009F4330"/>
    <w:rsid w:val="00A35F60"/>
    <w:rsid w:val="00A4423D"/>
    <w:rsid w:val="00A470BC"/>
    <w:rsid w:val="00A6467A"/>
    <w:rsid w:val="00AA76C2"/>
    <w:rsid w:val="00AB5B8F"/>
    <w:rsid w:val="00AC6F4B"/>
    <w:rsid w:val="00AD17FC"/>
    <w:rsid w:val="00AE16BF"/>
    <w:rsid w:val="00AF2463"/>
    <w:rsid w:val="00B101AE"/>
    <w:rsid w:val="00B201BC"/>
    <w:rsid w:val="00B24E4D"/>
    <w:rsid w:val="00B36227"/>
    <w:rsid w:val="00B519F7"/>
    <w:rsid w:val="00B7399E"/>
    <w:rsid w:val="00BB575B"/>
    <w:rsid w:val="00BF2CC9"/>
    <w:rsid w:val="00C36120"/>
    <w:rsid w:val="00C6112D"/>
    <w:rsid w:val="00CB2798"/>
    <w:rsid w:val="00CB745D"/>
    <w:rsid w:val="00CD44C3"/>
    <w:rsid w:val="00D13013"/>
    <w:rsid w:val="00D449A7"/>
    <w:rsid w:val="00D624CD"/>
    <w:rsid w:val="00D9729C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E18F3"/>
    <w:rsid w:val="00F013B3"/>
    <w:rsid w:val="00F27D81"/>
    <w:rsid w:val="00F3221E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458</Words>
  <Characters>3749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94</cp:revision>
  <cp:lastPrinted>2024-02-12T07:51:00Z</cp:lastPrinted>
  <dcterms:created xsi:type="dcterms:W3CDTF">2022-11-03T07:16:00Z</dcterms:created>
  <dcterms:modified xsi:type="dcterms:W3CDTF">2026-02-18T06:52:00Z</dcterms:modified>
</cp:coreProperties>
</file>